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A3" w:rsidRPr="003D61A3" w:rsidRDefault="003D61A3" w:rsidP="004C284D">
      <w:pPr>
        <w:tabs>
          <w:tab w:val="left" w:pos="1409"/>
        </w:tabs>
        <w:jc w:val="center"/>
        <w:rPr>
          <w:rFonts w:ascii="Comic Sans MS" w:hAnsi="Comic Sans MS"/>
          <w:sz w:val="28"/>
          <w:szCs w:val="28"/>
          <w:u w:val="single"/>
          <w:lang w:val="el-GR"/>
        </w:rPr>
      </w:pPr>
      <w:r w:rsidRPr="003D61A3">
        <w:rPr>
          <w:rFonts w:ascii="Comic Sans MS" w:hAnsi="Comic Sans MS"/>
          <w:sz w:val="28"/>
          <w:szCs w:val="28"/>
          <w:u w:val="single"/>
          <w:lang w:val="el-GR"/>
        </w:rPr>
        <w:t xml:space="preserve">Φύλλο Εργασίας στα Ελληνικά </w:t>
      </w:r>
    </w:p>
    <w:p w:rsidR="003D61A3" w:rsidRPr="003D61A3" w:rsidRDefault="003D61A3" w:rsidP="003D61A3">
      <w:pPr>
        <w:tabs>
          <w:tab w:val="left" w:pos="1409"/>
        </w:tabs>
        <w:jc w:val="both"/>
        <w:rPr>
          <w:rFonts w:ascii="Comic Sans MS" w:hAnsi="Comic Sans MS"/>
          <w:sz w:val="24"/>
          <w:szCs w:val="24"/>
          <w:lang w:val="el-GR"/>
        </w:rPr>
      </w:pPr>
      <w:r w:rsidRPr="003D61A3">
        <w:rPr>
          <w:rFonts w:ascii="Comic Sans MS" w:hAnsi="Comic Sans MS"/>
          <w:sz w:val="24"/>
          <w:szCs w:val="24"/>
          <w:lang w:val="el-GR"/>
        </w:rPr>
        <w:t>Ονοματεπώνυμο:</w:t>
      </w:r>
      <w:r>
        <w:rPr>
          <w:rFonts w:ascii="Comic Sans MS" w:hAnsi="Comic Sans MS"/>
          <w:sz w:val="24"/>
          <w:szCs w:val="24"/>
          <w:lang w:val="el-GR"/>
        </w:rPr>
        <w:t>____________________________ Ημερομηνία</w:t>
      </w:r>
      <w:r w:rsidRPr="003D61A3">
        <w:rPr>
          <w:rFonts w:ascii="Comic Sans MS" w:hAnsi="Comic Sans MS"/>
          <w:sz w:val="24"/>
          <w:szCs w:val="24"/>
          <w:lang w:val="el-GR"/>
        </w:rPr>
        <w:t>:</w:t>
      </w:r>
      <w:r>
        <w:rPr>
          <w:rFonts w:ascii="Comic Sans MS" w:hAnsi="Comic Sans MS"/>
          <w:sz w:val="24"/>
          <w:szCs w:val="24"/>
          <w:lang w:val="el-GR"/>
        </w:rPr>
        <w:t xml:space="preserve">___________ </w:t>
      </w:r>
      <w:r w:rsidRPr="003D61A3">
        <w:rPr>
          <w:rFonts w:ascii="Comic Sans MS" w:hAnsi="Comic Sans MS"/>
          <w:sz w:val="24"/>
          <w:szCs w:val="24"/>
          <w:lang w:val="el-GR"/>
        </w:rPr>
        <w:t xml:space="preserve">Β΄τάξη </w:t>
      </w:r>
    </w:p>
    <w:p w:rsidR="003D61A3" w:rsidRPr="003D61A3" w:rsidRDefault="003D61A3" w:rsidP="003D61A3">
      <w:pPr>
        <w:tabs>
          <w:tab w:val="left" w:pos="1409"/>
        </w:tabs>
        <w:jc w:val="both"/>
        <w:rPr>
          <w:rFonts w:ascii="Comic Sans MS" w:hAnsi="Comic Sans MS"/>
          <w:i/>
          <w:sz w:val="24"/>
          <w:szCs w:val="24"/>
          <w:lang w:val="el-GR"/>
        </w:rPr>
      </w:pPr>
      <w:r w:rsidRPr="003D61A3">
        <w:rPr>
          <w:rFonts w:ascii="Comic Sans MS" w:hAnsi="Comic Sans MS"/>
          <w:i/>
          <w:sz w:val="24"/>
          <w:szCs w:val="24"/>
          <w:lang w:val="el-GR"/>
        </w:rPr>
        <w:t>Συμπλήρωσε το παραμύθι ώστε η κυρα</w:t>
      </w:r>
      <w:r>
        <w:rPr>
          <w:rFonts w:ascii="Comic Sans MS" w:hAnsi="Comic Sans MS"/>
          <w:i/>
          <w:sz w:val="24"/>
          <w:szCs w:val="24"/>
          <w:lang w:val="el-GR"/>
        </w:rPr>
        <w:t xml:space="preserve">-Κακή να πει ένα κακό λόγο για </w:t>
      </w:r>
      <w:r w:rsidRPr="003D61A3">
        <w:rPr>
          <w:rFonts w:ascii="Comic Sans MS" w:hAnsi="Comic Sans MS"/>
          <w:i/>
          <w:sz w:val="24"/>
          <w:szCs w:val="24"/>
          <w:lang w:val="el-GR"/>
        </w:rPr>
        <w:t>όλους τους μήνες του χρόνου.</w:t>
      </w:r>
    </w:p>
    <w:p w:rsidR="004C284D" w:rsidRPr="003D61A3" w:rsidRDefault="004C284D" w:rsidP="004C284D">
      <w:pPr>
        <w:tabs>
          <w:tab w:val="left" w:pos="1409"/>
        </w:tabs>
        <w:jc w:val="center"/>
        <w:rPr>
          <w:rFonts w:ascii="Comic Sans MS" w:hAnsi="Comic Sans MS"/>
          <w:sz w:val="28"/>
          <w:szCs w:val="28"/>
          <w:u w:val="single"/>
          <w:lang w:val="el-GR"/>
        </w:rPr>
      </w:pPr>
      <w:r w:rsidRPr="003D61A3">
        <w:rPr>
          <w:rFonts w:ascii="Comic Sans MS" w:hAnsi="Comic Sans MS"/>
          <w:sz w:val="28"/>
          <w:szCs w:val="28"/>
          <w:u w:val="single"/>
          <w:lang w:val="el-GR"/>
        </w:rPr>
        <w:t>Η κυρα-Κακή και οι δώδεκα μήνες</w:t>
      </w:r>
    </w:p>
    <w:p w:rsidR="004C284D" w:rsidRPr="003D61A3" w:rsidRDefault="004C284D" w:rsidP="004C284D">
      <w:pPr>
        <w:tabs>
          <w:tab w:val="left" w:pos="1409"/>
        </w:tabs>
        <w:jc w:val="both"/>
        <w:rPr>
          <w:rFonts w:ascii="Comic Sans MS" w:hAnsi="Comic Sans MS"/>
          <w:sz w:val="24"/>
          <w:szCs w:val="24"/>
          <w:lang w:val="el-GR"/>
        </w:rPr>
      </w:pPr>
      <w:r w:rsidRPr="003D61A3">
        <w:rPr>
          <w:rFonts w:ascii="Comic Sans MS" w:hAnsi="Comic Sans MS"/>
          <w:sz w:val="24"/>
          <w:szCs w:val="24"/>
          <w:lang w:val="el-GR"/>
        </w:rPr>
        <w:t xml:space="preserve">Μια φορά και έναν καιρό ζούσαν σ΄ένα χωριό δυο κυρούλες. Τη μια την έλεγαν Καλή, γιατί ήταν ευγενική, καλόψυχη και είχε για όλους καλά λόγια να πει. Την άλλη την έλεγαν Κακή, γιατί έλεγε μόνο πικρά λόγια για τους άλλους. </w:t>
      </w:r>
    </w:p>
    <w:p w:rsidR="004C284D" w:rsidRPr="003D61A3" w:rsidRDefault="004C284D" w:rsidP="004C284D">
      <w:pPr>
        <w:tabs>
          <w:tab w:val="left" w:pos="1409"/>
        </w:tabs>
        <w:jc w:val="both"/>
        <w:rPr>
          <w:rFonts w:ascii="Comic Sans MS" w:hAnsi="Comic Sans MS"/>
          <w:sz w:val="24"/>
          <w:szCs w:val="24"/>
          <w:lang w:val="el-GR"/>
        </w:rPr>
      </w:pPr>
      <w:r w:rsidRPr="003D61A3">
        <w:rPr>
          <w:rFonts w:ascii="Comic Sans MS" w:hAnsi="Comic Sans MS"/>
          <w:sz w:val="24"/>
          <w:szCs w:val="24"/>
          <w:lang w:val="el-GR"/>
        </w:rPr>
        <w:t xml:space="preserve">Μια μέρα η κυρα-Κακή πήγε στο δάσος να μαζέψει ξύλα. Εκεί, παρουσιάστηκαν μπροστά της δώδεκα παλικάρια, οι δώδεκα μήνες του χρόνου. </w:t>
      </w:r>
    </w:p>
    <w:p w:rsidR="004C284D" w:rsidRPr="003D61A3" w:rsidRDefault="004C284D" w:rsidP="004C284D">
      <w:pPr>
        <w:pStyle w:val="ListParagraph"/>
        <w:numPr>
          <w:ilvl w:val="0"/>
          <w:numId w:val="1"/>
        </w:numPr>
        <w:tabs>
          <w:tab w:val="left" w:pos="1409"/>
        </w:tabs>
        <w:jc w:val="both"/>
        <w:rPr>
          <w:rFonts w:ascii="Comic Sans MS" w:hAnsi="Comic Sans MS"/>
          <w:sz w:val="24"/>
          <w:szCs w:val="24"/>
          <w:lang w:val="el-GR"/>
        </w:rPr>
      </w:pPr>
      <w:r w:rsidRPr="003D61A3">
        <w:rPr>
          <w:rFonts w:ascii="Comic Sans MS" w:hAnsi="Comic Sans MS"/>
          <w:sz w:val="24"/>
          <w:szCs w:val="24"/>
          <w:lang w:val="el-GR"/>
        </w:rPr>
        <w:t xml:space="preserve">Καλημέρα γιαγιά, της λένε. </w:t>
      </w:r>
    </w:p>
    <w:p w:rsidR="004C284D" w:rsidRPr="003D61A3" w:rsidRDefault="004C284D" w:rsidP="004C284D">
      <w:pPr>
        <w:pStyle w:val="ListParagraph"/>
        <w:numPr>
          <w:ilvl w:val="0"/>
          <w:numId w:val="1"/>
        </w:numPr>
        <w:tabs>
          <w:tab w:val="left" w:pos="1409"/>
        </w:tabs>
        <w:jc w:val="both"/>
        <w:rPr>
          <w:rFonts w:ascii="Comic Sans MS" w:hAnsi="Comic Sans MS"/>
          <w:sz w:val="24"/>
          <w:szCs w:val="24"/>
          <w:lang w:val="el-GR"/>
        </w:rPr>
      </w:pPr>
      <w:r w:rsidRPr="003D61A3">
        <w:rPr>
          <w:rFonts w:ascii="Comic Sans MS" w:hAnsi="Comic Sans MS"/>
          <w:sz w:val="24"/>
          <w:szCs w:val="24"/>
          <w:lang w:val="el-GR"/>
        </w:rPr>
        <w:t xml:space="preserve">Κακή σας μέρα! Τι θέλετε και μ΄ενοχλείτε; Δε θέλω να σας μιλήσω, τους είπε εκείνη. </w:t>
      </w:r>
    </w:p>
    <w:p w:rsidR="004C284D" w:rsidRPr="003D61A3" w:rsidRDefault="004C284D" w:rsidP="004C284D">
      <w:pPr>
        <w:pStyle w:val="ListParagraph"/>
        <w:numPr>
          <w:ilvl w:val="0"/>
          <w:numId w:val="1"/>
        </w:numPr>
        <w:tabs>
          <w:tab w:val="left" w:pos="1409"/>
        </w:tabs>
        <w:jc w:val="both"/>
        <w:rPr>
          <w:rFonts w:ascii="Comic Sans MS" w:hAnsi="Comic Sans MS"/>
          <w:sz w:val="24"/>
          <w:szCs w:val="24"/>
          <w:lang w:val="el-GR"/>
        </w:rPr>
      </w:pPr>
      <w:r w:rsidRPr="003D61A3">
        <w:rPr>
          <w:rFonts w:ascii="Comic Sans MS" w:hAnsi="Comic Sans MS"/>
          <w:sz w:val="24"/>
          <w:szCs w:val="24"/>
          <w:lang w:val="el-GR"/>
        </w:rPr>
        <w:t>Δε μας λες, τι γνώμη έχεις για τους δώδεκα μήνες του χρόνου; Ποιον αγαπάς περισσότερο</w:t>
      </w:r>
      <w:r w:rsidRPr="003D61A3">
        <w:rPr>
          <w:rFonts w:ascii="Comic Sans MS" w:hAnsi="Comic Sans MS"/>
          <w:sz w:val="24"/>
          <w:szCs w:val="24"/>
        </w:rPr>
        <w:t>;</w:t>
      </w:r>
    </w:p>
    <w:p w:rsidR="00BC490C" w:rsidRPr="003D61A3" w:rsidRDefault="004C284D" w:rsidP="00BC490C">
      <w:pPr>
        <w:pStyle w:val="ListParagraph"/>
        <w:numPr>
          <w:ilvl w:val="0"/>
          <w:numId w:val="1"/>
        </w:numPr>
        <w:tabs>
          <w:tab w:val="left" w:pos="1409"/>
        </w:tabs>
        <w:spacing w:line="240" w:lineRule="auto"/>
        <w:rPr>
          <w:rFonts w:ascii="Comic Sans MS" w:hAnsi="Comic Sans MS"/>
          <w:sz w:val="24"/>
          <w:szCs w:val="24"/>
          <w:lang w:val="el-GR"/>
        </w:rPr>
      </w:pPr>
      <w:r w:rsidRPr="003D61A3">
        <w:rPr>
          <w:rFonts w:ascii="Comic Sans MS" w:hAnsi="Comic Sans MS"/>
          <w:sz w:val="24"/>
          <w:szCs w:val="24"/>
          <w:lang w:val="el-GR"/>
        </w:rPr>
        <w:t>Τι πράγμα; Κανένα δεν αγαπώ! Όλοι έχουν τα χάλι</w:t>
      </w:r>
      <w:r w:rsidR="00BC490C" w:rsidRPr="003D61A3">
        <w:rPr>
          <w:rFonts w:ascii="Comic Sans MS" w:hAnsi="Comic Sans MS"/>
          <w:sz w:val="24"/>
          <w:szCs w:val="24"/>
          <w:lang w:val="el-GR"/>
        </w:rPr>
        <w:t xml:space="preserve">α τους! Ο ένας είναι χειρότερος </w:t>
      </w:r>
      <w:r w:rsidRPr="003D61A3">
        <w:rPr>
          <w:rFonts w:ascii="Comic Sans MS" w:hAnsi="Comic Sans MS"/>
          <w:sz w:val="24"/>
          <w:szCs w:val="24"/>
          <w:lang w:val="el-GR"/>
        </w:rPr>
        <w:t>από τον άλλο. Δεν ξέρω από πού να αρχίσω.</w:t>
      </w:r>
      <w:r w:rsidR="00C77896" w:rsidRPr="003D61A3">
        <w:rPr>
          <w:rFonts w:ascii="Comic Sans MS" w:hAnsi="Comic Sans MS"/>
          <w:sz w:val="24"/>
          <w:szCs w:val="24"/>
          <w:lang w:val="el-GR"/>
        </w:rPr>
        <w:t xml:space="preserve">                                                  </w:t>
      </w:r>
      <w:r w:rsidR="00BC490C" w:rsidRPr="003D61A3">
        <w:rPr>
          <w:rFonts w:ascii="Comic Sans MS" w:hAnsi="Comic Sans MS"/>
          <w:sz w:val="24"/>
          <w:szCs w:val="24"/>
          <w:lang w:val="el-GR"/>
        </w:rPr>
        <w:t xml:space="preserve">                          </w:t>
      </w:r>
    </w:p>
    <w:p w:rsidR="004C284D" w:rsidRPr="003D61A3" w:rsidRDefault="003D61A3" w:rsidP="003D61A3">
      <w:pPr>
        <w:tabs>
          <w:tab w:val="left" w:pos="1409"/>
        </w:tabs>
        <w:spacing w:line="360" w:lineRule="auto"/>
        <w:rPr>
          <w:rFonts w:ascii="Comic Sans MS" w:hAnsi="Comic Sans MS"/>
          <w:sz w:val="24"/>
          <w:szCs w:val="24"/>
          <w:lang w:val="el-GR"/>
        </w:rPr>
      </w:pPr>
      <w:r>
        <w:rPr>
          <w:rFonts w:ascii="Comic Sans MS" w:hAnsi="Comic Sans MS"/>
          <w:sz w:val="24"/>
          <w:szCs w:val="24"/>
          <w:lang w:val="el-GR"/>
        </w:rPr>
        <w:t>Ο</w:t>
      </w:r>
      <w:bookmarkStart w:id="0" w:name="_GoBack"/>
      <w:bookmarkEnd w:id="0"/>
      <w:r>
        <w:rPr>
          <w:rFonts w:ascii="Comic Sans MS" w:hAnsi="Comic Sans MS"/>
          <w:sz w:val="24"/>
          <w:szCs w:val="24"/>
          <w:lang w:val="el-GR"/>
        </w:rPr>
        <w:t>Γενάρηs</w:t>
      </w:r>
      <w:r w:rsidRPr="003D61A3">
        <w:rPr>
          <w:rFonts w:ascii="Comic Sans MS" w:hAnsi="Comic Sans MS"/>
          <w:sz w:val="24"/>
          <w:szCs w:val="24"/>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4"/>
          <w:szCs w:val="24"/>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84D" w:rsidRPr="003D61A3" w:rsidRDefault="004C284D" w:rsidP="004C284D">
      <w:pPr>
        <w:tabs>
          <w:tab w:val="left" w:pos="1409"/>
        </w:tabs>
        <w:jc w:val="both"/>
        <w:rPr>
          <w:rFonts w:ascii="Comic Sans MS" w:hAnsi="Comic Sans MS"/>
          <w:sz w:val="24"/>
          <w:szCs w:val="24"/>
          <w:lang w:val="el-GR"/>
        </w:rPr>
      </w:pPr>
      <w:r w:rsidRPr="003D61A3">
        <w:rPr>
          <w:rFonts w:ascii="Comic Sans MS" w:hAnsi="Comic Sans MS"/>
          <w:sz w:val="24"/>
          <w:szCs w:val="24"/>
          <w:lang w:val="el-GR"/>
        </w:rPr>
        <w:t xml:space="preserve">Οι μήνες θύμωσαν τόσο πολύ από τα λόγια της γιαγιάς που της έδωσαν ένα τσουβαλάκι για να πάρει στο σπίτι της γεμάτο κατσαρίδες, σαρανταποδαρούσες, σκουλήκια, μέλισσες, μύγες και μυρμήγκια. Αυτό ήταν η τιμωρία της! </w:t>
      </w:r>
    </w:p>
    <w:sectPr w:rsidR="004C284D" w:rsidRPr="003D61A3" w:rsidSect="004C2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7DEF"/>
    <w:multiLevelType w:val="hybridMultilevel"/>
    <w:tmpl w:val="4FEC912A"/>
    <w:lvl w:ilvl="0" w:tplc="9C28153E">
      <w:start w:val="7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4D"/>
    <w:rsid w:val="003D61A3"/>
    <w:rsid w:val="004C284D"/>
    <w:rsid w:val="006E7219"/>
    <w:rsid w:val="00754D7A"/>
    <w:rsid w:val="00873243"/>
    <w:rsid w:val="008A78D9"/>
    <w:rsid w:val="00BC490C"/>
    <w:rsid w:val="00C7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1DDA-F7C4-4F26-A27B-F6AE3C34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efstathiou</dc:creator>
  <cp:keywords/>
  <dc:description/>
  <cp:lastModifiedBy>elena efstathiou</cp:lastModifiedBy>
  <cp:revision>5</cp:revision>
  <dcterms:created xsi:type="dcterms:W3CDTF">2021-01-19T10:20:00Z</dcterms:created>
  <dcterms:modified xsi:type="dcterms:W3CDTF">2021-01-20T16:10:00Z</dcterms:modified>
</cp:coreProperties>
</file>